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REKRUTACJA 2020/2021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Harmonogram i Regulamin rekrutacji w XLII Liceum Ogólnokształcącym im. Adama Mickiewicza w Krakowie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Złożenie wniosku</w:t>
      </w:r>
      <w:r>
        <w:rPr>
          <w:rFonts w:cs="Times New Roman" w:ascii="Times New Roman" w:hAnsi="Times New Roman"/>
          <w:sz w:val="24"/>
          <w:szCs w:val="24"/>
        </w:rPr>
        <w:t xml:space="preserve"> o przyjęcie do szkoły ponadpodstawowej wraz </w:t>
      </w:r>
      <w:r>
        <w:rPr>
          <w:rFonts w:cs="Times New Roman" w:ascii="Times New Roman" w:hAnsi="Times New Roman"/>
          <w:b/>
          <w:bCs/>
          <w:sz w:val="24"/>
          <w:szCs w:val="24"/>
        </w:rPr>
        <w:t>z dokumentami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od 15 czerwca 2020 r. do 10 lipca 2020 r. do godz. 15.00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b/>
          <w:bCs/>
          <w:color w:val="C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związku z możliwością składania w postępowaniu rekrutacyjnym na rok szkolny 2020/2021 do szkół ponadpodstawowych wniosków o przyjęcie do szkoły i innych wymaganych dokumentów za pomocą środków komunikacji elektronicznej (podstawa prawna:  § 11a rozporządzenia Ministra Edukacji Narodowej z dnia 20 marca 2020 r. w sprawie szczególnych rozwiązań w okresie czasowego ograniczenia funkcjonowania jednostek systemu oświaty w związku z zapobieganiem, przeciwdziałaniem i zwalczaniem COVID-19, Dz. U. z 2020 r. poz. 493 z późn.zm.) </w:t>
      </w:r>
      <w:r>
        <w:rPr>
          <w:rFonts w:cs="Times New Roman" w:ascii="Times New Roman" w:hAnsi="Times New Roman"/>
          <w:b/>
          <w:sz w:val="24"/>
          <w:szCs w:val="24"/>
        </w:rPr>
        <w:t>w XLII LO istnieje możliwość złożenia wniosku w formie skanu wniosku opatrzonego odręcznymi podpisami rodziców/prawnych opiekunów kandydata oraz kandydata na adres: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  <w:color w:val="C00000"/>
            <w:sz w:val="24"/>
            <w:szCs w:val="24"/>
          </w:rPr>
          <w:t>rekrutacja@lo42krakow.pl</w:t>
        </w:r>
      </w:hyperlink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Uzupełnienie wniosku</w:t>
      </w:r>
      <w:r>
        <w:rPr>
          <w:rFonts w:cs="Times New Roman" w:ascii="Times New Roman" w:hAnsi="Times New Roman"/>
          <w:sz w:val="24"/>
          <w:szCs w:val="24"/>
        </w:rPr>
        <w:t xml:space="preserve"> o przyjęcie do szkoły ponadpodstawowej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o świadectwo ukończenia </w:t>
      </w:r>
      <w:r>
        <w:rPr>
          <w:rFonts w:cs="Times New Roman" w:ascii="Times New Roman" w:hAnsi="Times New Roman"/>
          <w:sz w:val="24"/>
          <w:szCs w:val="24"/>
        </w:rPr>
        <w:t xml:space="preserve"> szkoły podstawowej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od 26 czerwca 2020 r. do 10 lipca 2020 r. do godz. 15.00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Dyżur Szkolnej Komisji Rekrutacyjnej</w:t>
      </w:r>
    </w:p>
    <w:tbl>
      <w:tblPr>
        <w:tblStyle w:val="Tabela-Siatka"/>
        <w:tblW w:w="5655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3"/>
        <w:gridCol w:w="2551"/>
      </w:tblGrid>
      <w:tr>
        <w:trPr/>
        <w:tc>
          <w:tcPr>
            <w:tcW w:w="3103" w:type="dxa"/>
            <w:tcBorders/>
          </w:tcPr>
          <w:p>
            <w:pPr>
              <w:pStyle w:val="ListParagraph"/>
              <w:widowControl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data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widowControl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godzina</w:t>
            </w:r>
          </w:p>
        </w:tc>
      </w:tr>
      <w:tr>
        <w:trPr/>
        <w:tc>
          <w:tcPr>
            <w:tcW w:w="3103" w:type="dxa"/>
            <w:tcBorders/>
          </w:tcPr>
          <w:p>
            <w:pPr>
              <w:pStyle w:val="ListParagraph"/>
              <w:widowControl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26.06.2020 r. piątek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widowControl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12:00 -15:00</w:t>
            </w:r>
          </w:p>
        </w:tc>
      </w:tr>
      <w:tr>
        <w:trPr/>
        <w:tc>
          <w:tcPr>
            <w:tcW w:w="3103" w:type="dxa"/>
            <w:tcBorders/>
          </w:tcPr>
          <w:p>
            <w:pPr>
              <w:pStyle w:val="ListParagraph"/>
              <w:widowControl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29.06.2020 poniedziałek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widowControl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9.00-15.00</w:t>
            </w:r>
          </w:p>
        </w:tc>
      </w:tr>
      <w:tr>
        <w:trPr/>
        <w:tc>
          <w:tcPr>
            <w:tcW w:w="3103" w:type="dxa"/>
            <w:tcBorders/>
          </w:tcPr>
          <w:p>
            <w:pPr>
              <w:pStyle w:val="ListParagraph"/>
              <w:widowControl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06.07.2020 r. poniedziałek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widowControl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09:00 -12:00</w:t>
            </w:r>
          </w:p>
        </w:tc>
      </w:tr>
      <w:tr>
        <w:trPr/>
        <w:tc>
          <w:tcPr>
            <w:tcW w:w="3103" w:type="dxa"/>
            <w:tcBorders/>
          </w:tcPr>
          <w:p>
            <w:pPr>
              <w:pStyle w:val="ListParagraph"/>
              <w:widowControl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10.07.2020 r. piątek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widowControl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12:00 - 15:00</w:t>
            </w:r>
          </w:p>
        </w:tc>
      </w:tr>
    </w:tbl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color w:val="C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C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C00000"/>
          <w:sz w:val="24"/>
          <w:szCs w:val="24"/>
        </w:rPr>
        <w:t xml:space="preserve">Dokumenty (skan świadectwa ukończenia szkoły) można przesłać również </w:t>
      </w:r>
      <w:bookmarkStart w:id="0" w:name="_Hlk42019964"/>
      <w:r>
        <w:rPr>
          <w:rFonts w:cs="Times New Roman" w:ascii="Times New Roman" w:hAnsi="Times New Roman"/>
          <w:color w:val="C00000"/>
          <w:sz w:val="24"/>
          <w:szCs w:val="24"/>
        </w:rPr>
        <w:t xml:space="preserve">za pomocą drogi elektronicznej na adres:           </w:t>
      </w:r>
      <w:hyperlink r:id="rId3">
        <w:bookmarkStart w:id="1" w:name="_Hlk43034325"/>
        <w:r>
          <w:rPr>
            <w:rStyle w:val="Czeinternetowe"/>
            <w:rFonts w:cs="Times New Roman" w:ascii="Times New Roman" w:hAnsi="Times New Roman"/>
            <w:b/>
            <w:bCs/>
            <w:color w:val="C00000"/>
            <w:sz w:val="24"/>
            <w:szCs w:val="24"/>
          </w:rPr>
          <w:t>rekrutacja@lo42krakow.pl</w:t>
        </w:r>
      </w:hyperlink>
      <w:bookmarkEnd w:id="0"/>
      <w:bookmarkEnd w:id="1"/>
      <w:r>
        <w:rPr>
          <w:rStyle w:val="Czeinternetowe"/>
          <w:rFonts w:cs="Times New Roman" w:ascii="Times New Roman" w:hAnsi="Times New Roman"/>
          <w:b/>
          <w:bCs/>
          <w:color w:val="C00000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Style w:val="Czeinternetowe"/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Czeinternetowe"/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Style w:val="Czeinternetowe"/>
          <w:rFonts w:cs="Times New Roman" w:ascii="Times New Roman" w:hAnsi="Times New Roman"/>
          <w:b/>
          <w:bCs/>
          <w:color w:val="auto"/>
          <w:sz w:val="24"/>
          <w:szCs w:val="24"/>
        </w:rPr>
        <w:t>Wymagane dokumenty podczas rekrutacji: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wniosek o przyjęcie do klasy pierwszej</w:t>
      </w:r>
      <w:r>
        <w:rPr>
          <w:rFonts w:cs="Times New Roman" w:ascii="Times New Roman" w:hAnsi="Times New Roman"/>
          <w:sz w:val="24"/>
          <w:szCs w:val="24"/>
        </w:rPr>
        <w:t xml:space="preserve"> szkoły ponadpodstawowej wypełniony  i podpisany przez kandydata oraz jego rodziców/opiekuna prawnego. 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stronie </w:t>
      </w:r>
      <w:r>
        <w:rPr>
          <w:rFonts w:cs="Times New Roman" w:ascii="Times New Roman" w:hAnsi="Times New Roman"/>
          <w:color w:val="2F5496" w:themeColor="accent1" w:themeShade="bf"/>
          <w:sz w:val="24"/>
          <w:szCs w:val="24"/>
        </w:rPr>
        <w:t>krakow.e-omikron.pl</w:t>
      </w:r>
      <w:r>
        <w:rPr>
          <w:rFonts w:cs="Times New Roman" w:ascii="Times New Roman" w:hAnsi="Times New Roman"/>
          <w:sz w:val="24"/>
          <w:szCs w:val="24"/>
        </w:rPr>
        <w:t xml:space="preserve">, po zalogowaniu lub założeniu nowego konta, będzie można go wypełnić, a następnie wydrukować. Wniosek składany jest przez kandydata wyłącznie  w szkole pierwszego wyboru, nawet wtedy gdy kandydat poza XLII LO wybrał inne szkoły ponadpodstawowe, które objęte są systemem elektronicznej rekrutacji. 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poświadczona przez  dyrektora szkoły podstawowej kopia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świadectwa ukończenia szkoły podstawowej lub oryginał świadectwa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poświadczone kopie (lub ksero + oryginał do wglądu) zaświadczeń o uzyskaniu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tytułu  laureata lub finalisty </w:t>
      </w:r>
      <w:r>
        <w:rPr>
          <w:rFonts w:cs="Times New Roman" w:ascii="Times New Roman" w:hAnsi="Times New Roman"/>
          <w:sz w:val="24"/>
          <w:szCs w:val="24"/>
        </w:rPr>
        <w:t xml:space="preserve">etapu ponadwojewódzkiego, wojewódzkiego konkursów   przedmiotowych organizowanych przez kuratora oświaty (w przypadku, kiedy nie były  dostarczone wraz z wnioskiem), lub innych konkursów i szczególnych osiągnięć, w   których uczeń uzyskał wysokie miejsce dające punkty w procesie rekrutacji do szkoły.     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kandydatów z wadami słuchu, wzroku, narządów ruchu i innymi schorzeniami   orzeczenie kwalifikacyjne publicznej poradni psychologiczno-pedagogicznej, w tym   publicznej poradni specjalistycznej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wielodzietność rodziny kandydata;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samotne wychowywanie kandydata w rodzinie; 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niepełnosprawność kandydata, jego rodzica rodziców lub rodzeństwa; 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dokument poświadczający objęcie dziecka pieczą zastępczą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</w:t>
      </w:r>
      <w:bookmarkStart w:id="2" w:name="_Hlk42020970"/>
      <w:bookmarkEnd w:id="2"/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>W przypadku składania dokumentów drogą elektroniczną prosimy o przesłanie  skanu wymaganych dokumentów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Uzupełnienie wniosku</w:t>
      </w:r>
      <w:r>
        <w:rPr>
          <w:rFonts w:cs="Times New Roman" w:ascii="Times New Roman" w:hAnsi="Times New Roman"/>
          <w:sz w:val="24"/>
          <w:szCs w:val="24"/>
        </w:rPr>
        <w:t xml:space="preserve"> o przyjęcie do szkoły ponadpodstawowej o </w:t>
      </w:r>
      <w:r>
        <w:rPr>
          <w:rFonts w:cs="Times New Roman" w:ascii="Times New Roman" w:hAnsi="Times New Roman"/>
          <w:b/>
          <w:bCs/>
          <w:sz w:val="24"/>
          <w:szCs w:val="24"/>
        </w:rPr>
        <w:t>zaświadczenie o wyniku egzaminu ósmoklasisty</w:t>
      </w:r>
      <w:r>
        <w:rPr>
          <w:rFonts w:cs="Times New Roman" w:ascii="Times New Roman" w:hAnsi="Times New Roman"/>
          <w:sz w:val="24"/>
          <w:szCs w:val="24"/>
        </w:rPr>
        <w:t xml:space="preserve"> oraz zmiana przez  kandydata wniosku o przyjęcie, w tym zamiana szkół do których kandyduje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od 31 lipca do 4 sierpnia 2020 r. do godz. 15.00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color w:val="C00000"/>
          <w:sz w:val="24"/>
          <w:szCs w:val="24"/>
        </w:rPr>
      </w:pPr>
      <w:r>
        <w:rPr>
          <w:rFonts w:cs="Times New Roman" w:ascii="Times New Roman" w:hAnsi="Times New Roman"/>
          <w:color w:val="C00000"/>
          <w:sz w:val="24"/>
          <w:szCs w:val="24"/>
        </w:rPr>
        <w:t xml:space="preserve">Poświadczoną  przez dyrektora szkoły podstawowej kopię zaświadczenia o wyniku egzaminu    ósmoklasisty lub oryginał zaświadczenia o wyniku egzaminu można złożyć w siedzibie szkoły według wyznaczonego harmonogramu lub przesłać (skan zaświadczenia o wyniku ósmoklasisty)  za pomocą drogi elektronicznej na adres:           </w:t>
      </w:r>
      <w:hyperlink r:id="rId4">
        <w:r>
          <w:rPr>
            <w:rStyle w:val="Czeinternetowe"/>
            <w:rFonts w:cs="Times New Roman" w:ascii="Times New Roman" w:hAnsi="Times New Roman"/>
            <w:b/>
            <w:bCs/>
            <w:color w:val="C00000"/>
            <w:sz w:val="24"/>
            <w:szCs w:val="24"/>
          </w:rPr>
          <w:t>rekrutacja@lo42krakow.pl</w:t>
        </w:r>
      </w:hyperlink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>Dyżur Szkolnej Komisji Rekrutacyjnej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ela-Siatka"/>
        <w:tblW w:w="551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1"/>
        <w:gridCol w:w="2550"/>
      </w:tblGrid>
      <w:tr>
        <w:trPr/>
        <w:tc>
          <w:tcPr>
            <w:tcW w:w="296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data</w:t>
            </w:r>
          </w:p>
        </w:tc>
        <w:tc>
          <w:tcPr>
            <w:tcW w:w="255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Godzina</w:t>
            </w:r>
          </w:p>
        </w:tc>
      </w:tr>
      <w:tr>
        <w:trPr/>
        <w:tc>
          <w:tcPr>
            <w:tcW w:w="296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31.07.2020 r. piątek</w:t>
            </w:r>
          </w:p>
        </w:tc>
        <w:tc>
          <w:tcPr>
            <w:tcW w:w="255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09:00 – 15:00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296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03.08.2020 r. poniedziałek</w:t>
            </w:r>
          </w:p>
        </w:tc>
        <w:tc>
          <w:tcPr>
            <w:tcW w:w="255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09:00- 15:00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296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04.08.2020 r. wtorek</w:t>
            </w:r>
          </w:p>
        </w:tc>
        <w:tc>
          <w:tcPr>
            <w:tcW w:w="255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09:00- 15:00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Podanie do publicznej wiadomości przez komisję rekrutacyjną </w:t>
      </w:r>
      <w:r>
        <w:rPr>
          <w:rFonts w:cs="Times New Roman" w:ascii="Times New Roman" w:hAnsi="Times New Roman"/>
          <w:b/>
          <w:bCs/>
          <w:sz w:val="24"/>
          <w:szCs w:val="24"/>
        </w:rPr>
        <w:t>listy kandydatów zakwalifikowanych i kandydatów niezakwalifikowanych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12 sierpnia  2020 r.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Wywieszenie list o godz. 12.00 na drzwiach wejściowych do szkoły.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okresie ograniczenia funkcjonowania jednostek systemu oświaty zapoznanie się rodziców i uczniów z wynikami postępowania rekrutacyjnego w formie list kandydatów (zakwalifikowanych i niezakwalifikowanych oraz przyjętych i nieprzyjętych) może odbywać się za pomocą stron internetowych tych jednostek.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Potwierdzenie</w:t>
      </w:r>
      <w:r>
        <w:rPr>
          <w:rFonts w:cs="Times New Roman" w:ascii="Times New Roman" w:hAnsi="Times New Roman"/>
          <w:sz w:val="24"/>
          <w:szCs w:val="24"/>
        </w:rPr>
        <w:t xml:space="preserve"> przez rodzica/opiekuna prawnego kandydata woli przyjęcia w postaci przedłożenia </w:t>
      </w:r>
      <w:r>
        <w:rPr>
          <w:rFonts w:cs="Times New Roman" w:ascii="Times New Roman" w:hAnsi="Times New Roman"/>
          <w:b/>
          <w:bCs/>
          <w:sz w:val="24"/>
          <w:szCs w:val="24"/>
        </w:rPr>
        <w:t>oryginału świadectwa ukończenia szkoły i oryginału zaświadczenia o wynikach egzaminu zewnętrznego</w:t>
      </w:r>
      <w:r>
        <w:rPr>
          <w:rFonts w:cs="Times New Roman" w:ascii="Times New Roman" w:hAnsi="Times New Roman"/>
          <w:sz w:val="24"/>
          <w:szCs w:val="24"/>
        </w:rPr>
        <w:t xml:space="preserve">, o ile nie zostały one złożone wcześniej w uzupełnieniu wniosku o przyjęcie do szkoły ponadpodstawowej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od 13 sierpnia do 18 sierpnia 2020 r. do godz. 15.00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Dyżur Szkolnej Komisji Rekrutacyjnej</w:t>
      </w:r>
    </w:p>
    <w:tbl>
      <w:tblPr>
        <w:tblStyle w:val="Tabela-Siatka"/>
        <w:tblW w:w="5371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2"/>
        <w:gridCol w:w="2268"/>
      </w:tblGrid>
      <w:tr>
        <w:trPr/>
        <w:tc>
          <w:tcPr>
            <w:tcW w:w="3102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Termin dyżuru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godziny</w:t>
            </w:r>
          </w:p>
        </w:tc>
      </w:tr>
      <w:tr>
        <w:trPr/>
        <w:tc>
          <w:tcPr>
            <w:tcW w:w="3102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13.08.2020 r. czwartek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09:00-15:00 </w:t>
            </w:r>
          </w:p>
        </w:tc>
      </w:tr>
      <w:tr>
        <w:trPr/>
        <w:tc>
          <w:tcPr>
            <w:tcW w:w="3102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14.08.2020 piątek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09:00- 15:00</w:t>
            </w:r>
          </w:p>
        </w:tc>
      </w:tr>
      <w:tr>
        <w:trPr/>
        <w:tc>
          <w:tcPr>
            <w:tcW w:w="3102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17.08.2020 poniedziałek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12:00-15:00  </w:t>
            </w:r>
          </w:p>
        </w:tc>
      </w:tr>
      <w:tr>
        <w:trPr/>
        <w:tc>
          <w:tcPr>
            <w:tcW w:w="3102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18.08.2020 wtorek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12:00- 15:00 </w:t>
            </w:r>
          </w:p>
        </w:tc>
      </w:tr>
    </w:tbl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Wymagane dokumenty: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Oryginał świadectwa ukończenia szkoły podstawowej,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Oryginał zaświadczenia o wynikach egzaminu zewnętrznego,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Wypełniony formularz rekrutacyjny XLII LO podpisany przez kandydata oraz jego rodziców/opiekunów prawnych (do pobrania ze strony internetowej szkoły),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Dwa zdjęcia (na odwrocie podpisanych imieniem i nazwiskiem), 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Kserokopia skróconego aktu urodzenia ucznia,  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Karta zdrowia ucznia (do odbioru w gabinecie medycznym macierzystej szkoły podstawowej).</w:t>
      </w:r>
    </w:p>
    <w:p>
      <w:pPr>
        <w:pStyle w:val="ListParagraph"/>
        <w:spacing w:lineRule="auto" w:line="360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color w:val="C00000"/>
          <w:sz w:val="24"/>
          <w:szCs w:val="24"/>
        </w:rPr>
        <w:t>Dokumenty będą przyjmowane według podanego harmonogramu. Prosimy o przestrzeganie terminów pracy komisji rekrutacyjnych.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color w:val="C00000"/>
          <w:sz w:val="24"/>
          <w:szCs w:val="24"/>
        </w:rPr>
        <w:t>W związku z COVID-19 podczas rekrutacji w szkole prosimy zachowywanie podstawowych zasad bezpieczeństwa: mieć zasłonięte usta i nos, po wejściu do szkoły zdezynfekować dłonie, mieć własny długopis, zachować od siebie co najmniej 1,5 metra odstępu.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               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Podanie do publicznej wiadomości przez komisję rekrutacyjną </w:t>
      </w:r>
      <w:r>
        <w:rPr>
          <w:rFonts w:cs="Times New Roman" w:ascii="Times New Roman" w:hAnsi="Times New Roman"/>
          <w:b/>
          <w:bCs/>
          <w:sz w:val="24"/>
          <w:szCs w:val="24"/>
        </w:rPr>
        <w:t>listy kandydatów przyjętych i kandydatów nieprzyjętych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19 sierpnia 2020 r.  do godz. 12.00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postępowaniu rekrutacyjnym do szkół ponadpodstawowych na rok szkolny 2020/2021 </w:t>
      </w:r>
      <w:r>
        <w:rPr>
          <w:rFonts w:cs="Times New Roman" w:ascii="Times New Roman" w:hAnsi="Times New Roman"/>
          <w:b/>
          <w:bCs/>
          <w:sz w:val="24"/>
          <w:szCs w:val="24"/>
        </w:rPr>
        <w:t>odstąpiono od przeprowadzania postępowania uzupełniającego</w:t>
      </w:r>
      <w:r>
        <w:rPr>
          <w:rFonts w:cs="Times New Roman" w:ascii="Times New Roman" w:hAnsi="Times New Roman"/>
          <w:sz w:val="24"/>
          <w:szCs w:val="24"/>
        </w:rPr>
        <w:t xml:space="preserve"> z uwagi na brak możliwości przeprowadzenia tego postępowania z zachowaniem terminu przewidzianego w prawie (w art. 161 ust. 2 ustawy – Prawo oświatowe), tj. do końca sierpnia roku poprzedzającego rok szkolny, na który jest przeprowadzane postępowanie rekrutacyjne.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kandydatów do szkół ponadpodstawowych, którzy nie zostaną przyjęci do szkół dla młodzieży w postępowaniu rekrutacyjnym na rok szkolny 2020/2021, o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przyjęciu do tych szkół będzie decydował dyrektor szkoły.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Wymagane dokumenty (przesłane na adres</w:t>
      </w:r>
      <w:r>
        <w:rPr/>
        <w:t xml:space="preserve"> </w:t>
      </w:r>
      <w:hyperlink r:id="rId5">
        <w:r>
          <w:rPr>
            <w:rStyle w:val="Czeinternetowe"/>
            <w:rFonts w:cs="Times New Roman" w:ascii="Times New Roman" w:hAnsi="Times New Roman"/>
            <w:b/>
            <w:bCs/>
            <w:sz w:val="24"/>
            <w:szCs w:val="24"/>
          </w:rPr>
          <w:t>rekrutacja@lo42krakow.pl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>)  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do dyrektora o przyjęcie do szkoły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Skan świadectwa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Skan zaświadczenia o wynikach egzaminu zewnętrznego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Skan uzyskania tytuł laureata lub finalisty etapu ponadwojewódzkiego, wojewódzkiego konkursów przedmiotowych organizowanych przez kuratora oświaty (w przypadku, kiedy nie były  dostarczone wraz z wnioskiem), lub innych konkursów i szczególnych osiągnięć,  w   których uczeń uzyskał wysokie miejsce dające punkty w procesie rekrutacji do szkoły.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Spotkania rodziców z dyrektorem szkoły, wychowawcami oraz radą rodziców planowane są na: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8. </w:t>
      </w:r>
      <w:r>
        <w:rPr>
          <w:rFonts w:cs="Times New Roman" w:ascii="Times New Roman" w:hAnsi="Times New Roman"/>
          <w:b/>
          <w:sz w:val="24"/>
          <w:szCs w:val="24"/>
        </w:rPr>
        <w:t>08.2020 r. (piątek)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Klasa I A  </w:t>
      </w:r>
      <w:r>
        <w:rPr>
          <w:rFonts w:cs="Times New Roman" w:ascii="Times New Roman" w:hAnsi="Times New Roman"/>
          <w:sz w:val="24"/>
          <w:szCs w:val="24"/>
        </w:rPr>
        <w:t>i Klasa I B</w:t>
      </w:r>
      <w:r>
        <w:rPr>
          <w:rFonts w:cs="Times New Roman" w:ascii="Times New Roman" w:hAnsi="Times New Roman"/>
          <w:sz w:val="24"/>
          <w:szCs w:val="24"/>
        </w:rPr>
        <w:t>, godz. 17.00, sala gimnastyczna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31.08.2020 r. (poniedziałek)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Klasa I C </w:t>
      </w:r>
      <w:r>
        <w:rPr>
          <w:rFonts w:cs="Times New Roman" w:ascii="Times New Roman" w:hAnsi="Times New Roman"/>
          <w:sz w:val="24"/>
          <w:szCs w:val="24"/>
        </w:rPr>
        <w:t>i Klasa I D</w:t>
      </w:r>
      <w:r>
        <w:rPr>
          <w:rFonts w:cs="Times New Roman" w:ascii="Times New Roman" w:hAnsi="Times New Roman"/>
          <w:sz w:val="24"/>
          <w:szCs w:val="24"/>
        </w:rPr>
        <w:t xml:space="preserve"> godz. 17.00, sala gimnastyczna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 xml:space="preserve">W związku z COVID-19 prosimy </w:t>
      </w: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>rodziców podczas spotkania w szkole</w:t>
      </w: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 xml:space="preserve">o </w:t>
      </w: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>zachow</w:t>
      </w: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>anie</w:t>
      </w: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 xml:space="preserve"> podstawowych zasad bezpieczeństwa: mieć zasłonięte usta i nos, po wejściu do szkoły zdezynfekować dłonie, mieć własny długopis, zachować od siebie co najmniej 1,5 metra odstępu.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bookmarkStart w:id="3" w:name="_GoBack"/>
      <w:bookmarkStart w:id="4" w:name="_GoBack"/>
      <w:bookmarkEnd w:id="4"/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360" w:before="0" w:after="16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footerReference w:type="default" r:id="rId6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6181274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eastAsia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380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a0c28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a0c28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c75c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c75c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c75c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c75c3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3001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001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2c91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c75c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c75c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75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3001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001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a0c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krutacja@lo42krakow.pl" TargetMode="External"/><Relationship Id="rId3" Type="http://schemas.openxmlformats.org/officeDocument/2006/relationships/hyperlink" Target="mailto:rekrutacja@lo42krakow.pl" TargetMode="External"/><Relationship Id="rId4" Type="http://schemas.openxmlformats.org/officeDocument/2006/relationships/hyperlink" Target="mailto:rekrutacja@lo42krakow.pl" TargetMode="External"/><Relationship Id="rId5" Type="http://schemas.openxmlformats.org/officeDocument/2006/relationships/hyperlink" Target="mailto:rekrutacja@lo42krakow.pl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A6A3-C54F-4216-B57B-A4D04254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LibreOffice/7.0.0.3$Windows_X86_64 LibreOffice_project/8061b3e9204bef6b321a21033174034a5e2ea88e</Application>
  <Pages>6</Pages>
  <Words>984</Words>
  <Characters>6505</Characters>
  <CharactersWithSpaces>7583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2020-06-15T10:31:00Z</dcterms:created>
  <dc:creator>Bianka Merynda</dc:creator>
  <dc:description/>
  <dc:language>pl-PL</dc:language>
  <cp:lastModifiedBy/>
  <cp:lastPrinted>2020-06-15T10:11:00Z</cp:lastPrinted>
  <dcterms:modified xsi:type="dcterms:W3CDTF">2020-08-13T17:41:51Z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